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525" w:rsidRDefault="000819EF">
      <w:pPr>
        <w:spacing w:after="0"/>
        <w:ind w:left="93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EA1D37">
        <w:rPr>
          <w:rFonts w:ascii="Times New Roman" w:eastAsia="Times New Roman" w:hAnsi="Times New Roman" w:cs="Times New Roman"/>
          <w:sz w:val="24"/>
        </w:rPr>
        <w:t>NOTICE OF NEW DEDUCTION</w:t>
      </w:r>
    </w:p>
    <w:p w:rsidR="009C7525" w:rsidRDefault="000819EF">
      <w:pPr>
        <w:spacing w:after="42"/>
        <w:ind w:left="933"/>
        <w:jc w:val="center"/>
      </w:pPr>
      <w:r>
        <w:rPr>
          <w:rFonts w:ascii="Times New Roman" w:eastAsia="Times New Roman" w:hAnsi="Times New Roman" w:cs="Times New Roman"/>
          <w:sz w:val="17"/>
        </w:rPr>
        <w:t xml:space="preserve">           </w:t>
      </w:r>
      <w:r w:rsidR="00EA1D37">
        <w:rPr>
          <w:rFonts w:ascii="Times New Roman" w:eastAsia="Times New Roman" w:hAnsi="Times New Roman" w:cs="Times New Roman"/>
          <w:sz w:val="17"/>
        </w:rPr>
        <w:t>(Monthly)</w:t>
      </w:r>
    </w:p>
    <w:tbl>
      <w:tblPr>
        <w:tblStyle w:val="TableGrid"/>
        <w:tblW w:w="9439" w:type="dxa"/>
        <w:tblInd w:w="-79" w:type="dxa"/>
        <w:tblLayout w:type="fixed"/>
        <w:tblCellMar>
          <w:top w:w="13" w:type="dxa"/>
          <w:left w:w="32" w:type="dxa"/>
          <w:right w:w="28" w:type="dxa"/>
        </w:tblCellMar>
        <w:tblLook w:val="04A0" w:firstRow="1" w:lastRow="0" w:firstColumn="1" w:lastColumn="0" w:noHBand="0" w:noVBand="1"/>
      </w:tblPr>
      <w:tblGrid>
        <w:gridCol w:w="2149"/>
        <w:gridCol w:w="2610"/>
        <w:gridCol w:w="4680"/>
      </w:tblGrid>
      <w:tr w:rsidR="009C7525" w:rsidRPr="000819EF" w:rsidTr="000819EF">
        <w:trPr>
          <w:trHeight w:val="209"/>
        </w:trPr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DIVISION NAME/CODE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</w:t>
            </w:r>
          </w:p>
        </w:tc>
      </w:tr>
      <w:tr w:rsidR="009C7525" w:rsidRPr="000819EF" w:rsidTr="000819EF">
        <w:trPr>
          <w:trHeight w:val="228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STATION</w:t>
            </w:r>
            <w:r w:rsidR="000819EF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0819EF">
              <w:rPr>
                <w:rFonts w:ascii="Arial" w:eastAsia="Times New Roman" w:hAnsi="Arial" w:cs="Arial"/>
                <w:sz w:val="20"/>
              </w:rPr>
              <w:t>NAME: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9C75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C7525" w:rsidRPr="000819EF" w:rsidTr="000819EF">
        <w:trPr>
          <w:trHeight w:val="342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STATION CODE: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9C75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C7525" w:rsidRPr="000819EF" w:rsidTr="000819EF">
        <w:trPr>
          <w:trHeight w:val="342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EMPLOYEE NUMBER: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9C75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C7525" w:rsidRPr="000819EF" w:rsidTr="000819EF">
        <w:trPr>
          <w:trHeight w:val="228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 xml:space="preserve">GSIS BP NUMBER: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(FOR GSIS LOAN ONLY)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</w:t>
            </w:r>
            <w:bookmarkStart w:id="0" w:name="_GoBack"/>
            <w:bookmarkEnd w:id="0"/>
            <w:r w:rsidRPr="000819EF">
              <w:rPr>
                <w:rFonts w:ascii="Arial" w:eastAsia="Times New Roman" w:hAnsi="Arial" w:cs="Arial"/>
                <w:sz w:val="20"/>
              </w:rPr>
              <w:t>___________________</w:t>
            </w:r>
          </w:p>
        </w:tc>
      </w:tr>
      <w:tr w:rsidR="009C7525" w:rsidRPr="000819EF" w:rsidTr="000819EF">
        <w:trPr>
          <w:trHeight w:val="342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GSIS POLICY NO.: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(FOR GSIS LOAN ONLY)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C7525" w:rsidRPr="000819EF" w:rsidTr="000819EF">
        <w:trPr>
          <w:trHeight w:val="342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EMPLOYEE NAME: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(</w:t>
            </w:r>
            <w:proofErr w:type="gramStart"/>
            <w:r w:rsidRPr="000819EF">
              <w:rPr>
                <w:rFonts w:ascii="Arial" w:eastAsia="Times New Roman" w:hAnsi="Arial" w:cs="Arial"/>
                <w:sz w:val="20"/>
              </w:rPr>
              <w:t>FNAME,MNAME</w:t>
            </w:r>
            <w:proofErr w:type="gramEnd"/>
            <w:r w:rsidRPr="000819EF">
              <w:rPr>
                <w:rFonts w:ascii="Arial" w:eastAsia="Times New Roman" w:hAnsi="Arial" w:cs="Arial"/>
                <w:sz w:val="20"/>
              </w:rPr>
              <w:t>,LNAME)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C7525" w:rsidRPr="000819EF" w:rsidTr="000819EF">
        <w:trPr>
          <w:trHeight w:val="20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SIGNATURE: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9C75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C7525" w:rsidRPr="000819EF" w:rsidRDefault="00EA1D37">
            <w:pPr>
              <w:jc w:val="both"/>
              <w:rPr>
                <w:rFonts w:ascii="Arial" w:hAnsi="Arial" w:cs="Arial"/>
                <w:sz w:val="20"/>
              </w:rPr>
            </w:pPr>
            <w:r w:rsidRPr="000819EF">
              <w:rPr>
                <w:rFonts w:ascii="Arial" w:eastAsia="Times New Roman" w:hAnsi="Arial" w:cs="Arial"/>
                <w:sz w:val="20"/>
              </w:rPr>
              <w:t>______________________________________</w:t>
            </w:r>
          </w:p>
        </w:tc>
      </w:tr>
      <w:tr w:rsidR="009740DA" w:rsidRPr="000819EF" w:rsidTr="000819EF">
        <w:trPr>
          <w:trHeight w:val="209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 w:rsidR="009740DA" w:rsidRPr="000819EF" w:rsidRDefault="009740DA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9740DA" w:rsidRPr="000819EF" w:rsidRDefault="009740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9740DA" w:rsidRPr="000819EF" w:rsidRDefault="009740DA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</w:tbl>
    <w:tbl>
      <w:tblPr>
        <w:tblW w:w="9700" w:type="dxa"/>
        <w:tblLook w:val="04A0" w:firstRow="1" w:lastRow="0" w:firstColumn="1" w:lastColumn="0" w:noHBand="0" w:noVBand="1"/>
      </w:tblPr>
      <w:tblGrid>
        <w:gridCol w:w="2200"/>
        <w:gridCol w:w="1300"/>
        <w:gridCol w:w="1300"/>
        <w:gridCol w:w="1240"/>
        <w:gridCol w:w="2200"/>
        <w:gridCol w:w="1460"/>
      </w:tblGrid>
      <w:tr w:rsidR="000819EF" w:rsidRPr="000819EF" w:rsidTr="000819EF">
        <w:trPr>
          <w:trHeight w:val="26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DED.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DEDCODE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DED. NAME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DEDCODE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ADDL GSIS PREM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PABAHAY H PROG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0131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CEA PLAN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0186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POLICY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0001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EDUC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PRUD. LIFE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0006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EDU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REAL EST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0031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EMERGENCY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0704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RET PREM ARRS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0021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FLEXI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SAL LOAN ARRS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0039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HOSP INS PLAN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UNLI OPT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0090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FHPP-CIGNA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NHMFC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0337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LIFE AND RET.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EMER.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0334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SOS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HOUSING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0332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GEN PLUS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PGBIBIG KASIPAGAN LN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0333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MEM.GEN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LOR PURCH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0331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OG POLICIES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MULTI-PUR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0336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OPT INS PREM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PREMIUM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0222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OPT POLICY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PAG IBIG PROV.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0335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SCASH ADVANCE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DEPED PROVIDENT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0007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SALARY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E-CARD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0133</w:t>
            </w:r>
          </w:p>
        </w:tc>
      </w:tr>
      <w:tr w:rsidR="000819EF" w:rsidRPr="000819EF" w:rsidTr="000819EF">
        <w:trPr>
          <w:trHeight w:val="26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CONSO LOAN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0132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GSIS GFAL LOAN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9EF" w:rsidRPr="000819EF" w:rsidRDefault="000819EF" w:rsidP="00081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819E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1225</w:t>
            </w:r>
          </w:p>
        </w:tc>
      </w:tr>
    </w:tbl>
    <w:p w:rsidR="000819EF" w:rsidRDefault="000819EF" w:rsidP="000819E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0819EF" w:rsidRDefault="000819EF" w:rsidP="000819EF">
      <w:pPr>
        <w:spacing w:after="0" w:line="240" w:lineRule="auto"/>
        <w:jc w:val="center"/>
        <w:rPr>
          <w:rFonts w:ascii="Arial" w:hAnsi="Arial" w:cs="Arial"/>
          <w:b/>
          <w:i/>
          <w:sz w:val="20"/>
        </w:rPr>
      </w:pPr>
    </w:p>
    <w:p w:rsidR="000819EF" w:rsidRDefault="000819EF" w:rsidP="0008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7"/>
        </w:rPr>
      </w:pPr>
      <w:r w:rsidRPr="00662A3B">
        <w:rPr>
          <w:rFonts w:ascii="Arial" w:hAnsi="Arial" w:cs="Arial"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320B7" wp14:editId="743AF4ED">
                <wp:simplePos x="0" y="0"/>
                <wp:positionH relativeFrom="margin">
                  <wp:align>left</wp:align>
                </wp:positionH>
                <wp:positionV relativeFrom="paragraph">
                  <wp:posOffset>808355</wp:posOffset>
                </wp:positionV>
                <wp:extent cx="6035040" cy="0"/>
                <wp:effectExtent l="38100" t="57150" r="60960" b="571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ln/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09D3A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3.65pt" to="475.2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i/>
          <w:sz w:val="20"/>
        </w:rPr>
        <w:t xml:space="preserve">                                 </w:t>
      </w:r>
    </w:p>
    <w:p w:rsidR="000819EF" w:rsidRPr="000819EF" w:rsidRDefault="000819EF" w:rsidP="000819EF">
      <w:pPr>
        <w:rPr>
          <w:rFonts w:ascii="Times New Roman" w:eastAsia="Times New Roman" w:hAnsi="Times New Roman" w:cs="Times New Roman"/>
          <w:sz w:val="17"/>
        </w:rPr>
      </w:pPr>
    </w:p>
    <w:p w:rsidR="000819EF" w:rsidRDefault="000819EF" w:rsidP="000819EF">
      <w:pPr>
        <w:rPr>
          <w:rFonts w:ascii="Times New Roman" w:eastAsia="Times New Roman" w:hAnsi="Times New Roman" w:cs="Times New Roman"/>
          <w:sz w:val="17"/>
        </w:rPr>
      </w:pPr>
    </w:p>
    <w:p w:rsidR="000819EF" w:rsidRDefault="000819EF" w:rsidP="00081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7"/>
        </w:rPr>
      </w:pPr>
      <w:r>
        <w:rPr>
          <w:rFonts w:ascii="Arial" w:hAnsi="Arial" w:cs="Arial"/>
          <w:b/>
          <w:i/>
          <w:sz w:val="20"/>
        </w:rPr>
        <w:t xml:space="preserve">                                    </w:t>
      </w:r>
      <w:r w:rsidRPr="00662A3B">
        <w:rPr>
          <w:rFonts w:ascii="Arial" w:hAnsi="Arial" w:cs="Arial"/>
          <w:b/>
          <w:i/>
          <w:sz w:val="20"/>
        </w:rPr>
        <w:t>T</w:t>
      </w:r>
      <w:r w:rsidRPr="00662A3B">
        <w:rPr>
          <w:rFonts w:ascii="Arial" w:hAnsi="Arial" w:cs="Arial"/>
          <w:i/>
          <w:sz w:val="20"/>
        </w:rPr>
        <w:t>he</w:t>
      </w:r>
      <w:r w:rsidRPr="00662A3B">
        <w:rPr>
          <w:rFonts w:ascii="Arial" w:hAnsi="Arial" w:cs="Arial"/>
          <w:b/>
          <w:i/>
          <w:sz w:val="20"/>
        </w:rPr>
        <w:t xml:space="preserve">     f</w:t>
      </w:r>
      <w:r w:rsidRPr="00662A3B">
        <w:rPr>
          <w:rFonts w:ascii="Arial" w:hAnsi="Arial" w:cs="Arial"/>
          <w:i/>
          <w:sz w:val="20"/>
        </w:rPr>
        <w:t>orefront</w:t>
      </w:r>
      <w:r w:rsidRPr="00662A3B">
        <w:rPr>
          <w:rFonts w:ascii="Arial" w:hAnsi="Arial" w:cs="Arial"/>
          <w:b/>
          <w:i/>
          <w:sz w:val="20"/>
        </w:rPr>
        <w:t xml:space="preserve">     o</w:t>
      </w:r>
      <w:r w:rsidRPr="00662A3B">
        <w:rPr>
          <w:rFonts w:ascii="Arial" w:hAnsi="Arial" w:cs="Arial"/>
          <w:i/>
          <w:sz w:val="20"/>
        </w:rPr>
        <w:t xml:space="preserve">f     </w:t>
      </w:r>
      <w:r w:rsidRPr="00662A3B">
        <w:rPr>
          <w:rFonts w:ascii="Arial" w:hAnsi="Arial" w:cs="Arial"/>
          <w:b/>
          <w:i/>
          <w:sz w:val="20"/>
        </w:rPr>
        <w:t xml:space="preserve"> E</w:t>
      </w:r>
      <w:r w:rsidRPr="00662A3B">
        <w:rPr>
          <w:rFonts w:ascii="Arial" w:hAnsi="Arial" w:cs="Arial"/>
          <w:i/>
          <w:sz w:val="20"/>
        </w:rPr>
        <w:t xml:space="preserve">radicating    </w:t>
      </w:r>
      <w:r w:rsidRPr="00662A3B">
        <w:rPr>
          <w:rFonts w:ascii="Arial" w:hAnsi="Arial" w:cs="Arial"/>
          <w:b/>
          <w:i/>
          <w:sz w:val="20"/>
        </w:rPr>
        <w:t xml:space="preserve"> I</w:t>
      </w:r>
      <w:r w:rsidRPr="00662A3B">
        <w:rPr>
          <w:rFonts w:ascii="Arial" w:hAnsi="Arial" w:cs="Arial"/>
          <w:i/>
          <w:sz w:val="20"/>
        </w:rPr>
        <w:t>lliteracy</w:t>
      </w:r>
    </w:p>
    <w:p w:rsidR="000819EF" w:rsidRPr="000819EF" w:rsidRDefault="000819EF" w:rsidP="000819EF">
      <w:pPr>
        <w:jc w:val="center"/>
        <w:rPr>
          <w:rFonts w:ascii="Times New Roman" w:eastAsia="Times New Roman" w:hAnsi="Times New Roman" w:cs="Times New Roman"/>
          <w:sz w:val="17"/>
        </w:rPr>
      </w:pPr>
    </w:p>
    <w:sectPr w:rsidR="000819EF" w:rsidRPr="000819EF">
      <w:headerReference w:type="default" r:id="rId6"/>
      <w:footerReference w:type="default" r:id="rId7"/>
      <w:pgSz w:w="12240" w:h="15840"/>
      <w:pgMar w:top="2891" w:right="3345" w:bottom="1475" w:left="15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497" w:rsidRDefault="009A6497" w:rsidP="000819EF">
      <w:pPr>
        <w:spacing w:after="0" w:line="240" w:lineRule="auto"/>
      </w:pPr>
      <w:r>
        <w:separator/>
      </w:r>
    </w:p>
  </w:endnote>
  <w:endnote w:type="continuationSeparator" w:id="0">
    <w:p w:rsidR="009A6497" w:rsidRDefault="009A6497" w:rsidP="0008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9EF" w:rsidRPr="00A0335E" w:rsidRDefault="000819EF" w:rsidP="000819EF">
    <w:pPr>
      <w:pStyle w:val="Footer"/>
      <w:rPr>
        <w:sz w:val="18"/>
        <w:szCs w:val="18"/>
      </w:rPr>
    </w:pPr>
    <w:r w:rsidRPr="00A0335E">
      <w:rPr>
        <w:sz w:val="18"/>
        <w:szCs w:val="18"/>
      </w:rPr>
      <w:t xml:space="preserve">Schools Division Office of </w:t>
    </w:r>
    <w:proofErr w:type="spellStart"/>
    <w:r w:rsidRPr="00A0335E">
      <w:rPr>
        <w:sz w:val="18"/>
        <w:szCs w:val="18"/>
      </w:rPr>
      <w:t>Panabo</w:t>
    </w:r>
    <w:proofErr w:type="spellEnd"/>
    <w:r w:rsidRPr="00A0335E">
      <w:rPr>
        <w:sz w:val="18"/>
        <w:szCs w:val="18"/>
      </w:rPr>
      <w:t xml:space="preserve"> City</w:t>
    </w:r>
  </w:p>
  <w:p w:rsidR="000819EF" w:rsidRPr="00A0335E" w:rsidRDefault="000819EF" w:rsidP="000819EF">
    <w:pPr>
      <w:pStyle w:val="Footer"/>
      <w:rPr>
        <w:sz w:val="18"/>
        <w:szCs w:val="18"/>
      </w:rPr>
    </w:pPr>
    <w:r w:rsidRPr="00A0335E">
      <w:rPr>
        <w:sz w:val="18"/>
        <w:szCs w:val="18"/>
      </w:rPr>
      <w:t xml:space="preserve">City Hall Drive, </w:t>
    </w:r>
    <w:proofErr w:type="spellStart"/>
    <w:r w:rsidRPr="00A0335E">
      <w:rPr>
        <w:sz w:val="18"/>
        <w:szCs w:val="18"/>
      </w:rPr>
      <w:t>Brgy</w:t>
    </w:r>
    <w:proofErr w:type="spellEnd"/>
    <w:r w:rsidRPr="00A0335E">
      <w:rPr>
        <w:sz w:val="18"/>
        <w:szCs w:val="18"/>
      </w:rPr>
      <w:t xml:space="preserve">. JP Laurel, Km 31, </w:t>
    </w:r>
    <w:proofErr w:type="spellStart"/>
    <w:r w:rsidRPr="00A0335E">
      <w:rPr>
        <w:sz w:val="18"/>
        <w:szCs w:val="18"/>
      </w:rPr>
      <w:t>Panabo</w:t>
    </w:r>
    <w:proofErr w:type="spellEnd"/>
    <w:r w:rsidRPr="00A0335E">
      <w:rPr>
        <w:sz w:val="18"/>
        <w:szCs w:val="18"/>
      </w:rPr>
      <w:t xml:space="preserve"> City</w:t>
    </w:r>
  </w:p>
  <w:p w:rsidR="000819EF" w:rsidRDefault="000819EF" w:rsidP="000819EF">
    <w:pPr>
      <w:pStyle w:val="Footer"/>
      <w:rPr>
        <w:sz w:val="18"/>
        <w:szCs w:val="18"/>
      </w:rPr>
    </w:pPr>
    <w:r w:rsidRPr="00A0335E">
      <w:rPr>
        <w:sz w:val="18"/>
        <w:szCs w:val="18"/>
      </w:rPr>
      <w:t>Tel. No</w:t>
    </w:r>
    <w:r>
      <w:rPr>
        <w:sz w:val="18"/>
        <w:szCs w:val="18"/>
      </w:rPr>
      <w:t>s</w:t>
    </w:r>
    <w:r w:rsidRPr="00A0335E">
      <w:rPr>
        <w:sz w:val="18"/>
        <w:szCs w:val="18"/>
      </w:rPr>
      <w:t>. (084)82</w:t>
    </w:r>
    <w:r>
      <w:rPr>
        <w:sz w:val="18"/>
        <w:szCs w:val="18"/>
      </w:rPr>
      <w:t>3</w:t>
    </w:r>
    <w:r w:rsidRPr="00A0335E">
      <w:rPr>
        <w:sz w:val="18"/>
        <w:szCs w:val="18"/>
      </w:rPr>
      <w:t xml:space="preserve"> 1469</w:t>
    </w:r>
    <w:r>
      <w:rPr>
        <w:sz w:val="18"/>
        <w:szCs w:val="18"/>
      </w:rPr>
      <w:t xml:space="preserve">, </w:t>
    </w:r>
    <w:r w:rsidRPr="00A0335E">
      <w:rPr>
        <w:sz w:val="18"/>
        <w:szCs w:val="18"/>
      </w:rPr>
      <w:t>(084) 628 4066</w:t>
    </w:r>
  </w:p>
  <w:p w:rsidR="000819EF" w:rsidRPr="005100F9" w:rsidRDefault="000819EF" w:rsidP="000819EF">
    <w:pPr>
      <w:pStyle w:val="Footer"/>
    </w:pPr>
    <w:r>
      <w:rPr>
        <w:sz w:val="18"/>
        <w:szCs w:val="18"/>
      </w:rPr>
      <w:t xml:space="preserve">Email: </w:t>
    </w:r>
    <w:r w:rsidRPr="00A02686">
      <w:rPr>
        <w:sz w:val="18"/>
        <w:szCs w:val="18"/>
      </w:rPr>
      <w:t>panabo.psu@deped.gov.ph</w:t>
    </w:r>
  </w:p>
  <w:p w:rsidR="000819EF" w:rsidRDefault="00081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497" w:rsidRDefault="009A6497" w:rsidP="000819EF">
      <w:pPr>
        <w:spacing w:after="0" w:line="240" w:lineRule="auto"/>
      </w:pPr>
      <w:r>
        <w:separator/>
      </w:r>
    </w:p>
  </w:footnote>
  <w:footnote w:type="continuationSeparator" w:id="0">
    <w:p w:rsidR="009A6497" w:rsidRDefault="009A6497" w:rsidP="0008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9EF" w:rsidRPr="00833264" w:rsidRDefault="000819EF" w:rsidP="000819EF">
    <w:pPr>
      <w:spacing w:after="0" w:line="240" w:lineRule="auto"/>
      <w:jc w:val="center"/>
      <w:rPr>
        <w:rFonts w:ascii="Old English Text MT" w:eastAsia="Times New Roman" w:hAnsi="Old English Text MT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E0D2D" wp14:editId="4A4C4F17">
          <wp:simplePos x="0" y="0"/>
          <wp:positionH relativeFrom="column">
            <wp:posOffset>4687570</wp:posOffset>
          </wp:positionH>
          <wp:positionV relativeFrom="paragraph">
            <wp:posOffset>8890</wp:posOffset>
          </wp:positionV>
          <wp:extent cx="1183005" cy="847725"/>
          <wp:effectExtent l="0" t="0" r="0" b="9525"/>
          <wp:wrapNone/>
          <wp:docPr id="2" name="Picture 2" descr="DepEd, Division of Mandaue City DepED Division of Tarlac Province  Department of Education DepEd Division of Tangub City, school, emblem, logo  png | PNGEg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5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DepEd, Division of Mandaue City DepED Division of Tarlac Province  Department of Education DepEd Division of Tangub City, school, emblem, logo  png | PNGEgg">
                    <a:extLst>
                      <a:ext uri="{FF2B5EF4-FFF2-40B4-BE49-F238E27FC236}">
                        <a16:creationId xmlns:a16="http://schemas.microsoft.com/office/drawing/2014/main" id="{00000000-0008-0000-05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E6E6E6"/>
                      </a:clrFrom>
                      <a:clrTo>
                        <a:srgbClr val="E6E6E6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847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PH" w:eastAsia="en-PH"/>
      </w:rPr>
      <w:drawing>
        <wp:anchor distT="0" distB="0" distL="114300" distR="114300" simplePos="0" relativeHeight="251660288" behindDoc="0" locked="0" layoutInCell="1" allowOverlap="1" wp14:anchorId="22A02054" wp14:editId="74050603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57250" cy="838200"/>
          <wp:effectExtent l="0" t="0" r="0" b="0"/>
          <wp:wrapNone/>
          <wp:docPr id="1" name="Picture 3">
            <a:extLst xmlns:a="http://schemas.openxmlformats.org/drawingml/2006/main">
              <a:ext uri="{FF2B5EF4-FFF2-40B4-BE49-F238E27FC236}">
                <a16:creationId xmlns:a16="http://schemas.microsoft.com/office/drawing/2014/main" id="{6E575205-29B8-42A9-82EE-D8FA35D58DB1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6E575205-29B8-42A9-82EE-D8FA35D58DB1}"/>
                      </a:ext>
                    </a:extLst>
                  </pic:cNvPr>
                  <pic:cNvPicPr preferRelativeResize="0"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ld English Text MT" w:eastAsia="Times New Roman" w:hAnsi="Old English Text MT" w:cs="Arial"/>
        <w:b/>
        <w:bCs/>
        <w:sz w:val="28"/>
        <w:szCs w:val="28"/>
      </w:rPr>
      <w:t xml:space="preserve">                      </w:t>
    </w:r>
    <w:r w:rsidRPr="00833264">
      <w:rPr>
        <w:rFonts w:ascii="Old English Text MT" w:eastAsia="Times New Roman" w:hAnsi="Old English Text MT" w:cs="Arial"/>
        <w:b/>
        <w:bCs/>
        <w:sz w:val="28"/>
        <w:szCs w:val="28"/>
      </w:rPr>
      <w:t>Republic of the Philippines</w:t>
    </w:r>
  </w:p>
  <w:p w:rsidR="000819EF" w:rsidRPr="00833264" w:rsidRDefault="000819EF" w:rsidP="000819EF">
    <w:pPr>
      <w:spacing w:after="0" w:line="240" w:lineRule="auto"/>
      <w:jc w:val="center"/>
      <w:rPr>
        <w:rFonts w:ascii="Old English Text MT" w:eastAsia="Times New Roman" w:hAnsi="Old English Text MT" w:cs="Arial"/>
        <w:sz w:val="36"/>
        <w:szCs w:val="36"/>
      </w:rPr>
    </w:pPr>
    <w:r>
      <w:rPr>
        <w:rFonts w:ascii="Old English Text MT" w:eastAsia="Times New Roman" w:hAnsi="Old English Text MT" w:cs="Arial"/>
        <w:sz w:val="36"/>
        <w:szCs w:val="36"/>
      </w:rPr>
      <w:t xml:space="preserve">                 </w:t>
    </w:r>
    <w:r w:rsidRPr="00833264">
      <w:rPr>
        <w:rFonts w:ascii="Old English Text MT" w:eastAsia="Times New Roman" w:hAnsi="Old English Text MT" w:cs="Arial"/>
        <w:sz w:val="36"/>
        <w:szCs w:val="36"/>
      </w:rPr>
      <w:t>Department of Education</w:t>
    </w:r>
  </w:p>
  <w:p w:rsidR="000819EF" w:rsidRPr="00833264" w:rsidRDefault="000819EF" w:rsidP="000819EF">
    <w:pPr>
      <w:spacing w:after="0" w:line="240" w:lineRule="auto"/>
      <w:jc w:val="center"/>
      <w:rPr>
        <w:rFonts w:ascii="Times New Roman" w:eastAsia="Times New Roman" w:hAnsi="Times New Roman"/>
        <w:b/>
        <w:bCs/>
        <w:sz w:val="20"/>
        <w:szCs w:val="20"/>
      </w:rPr>
    </w:pPr>
    <w:r>
      <w:rPr>
        <w:rFonts w:ascii="Times New Roman" w:eastAsia="Times New Roman" w:hAnsi="Times New Roman"/>
        <w:b/>
        <w:bCs/>
        <w:sz w:val="20"/>
        <w:szCs w:val="20"/>
      </w:rPr>
      <w:t xml:space="preserve">                         </w:t>
    </w:r>
    <w:r w:rsidRPr="00833264">
      <w:rPr>
        <w:rFonts w:ascii="Times New Roman" w:eastAsia="Times New Roman" w:hAnsi="Times New Roman"/>
        <w:b/>
        <w:bCs/>
        <w:sz w:val="20"/>
        <w:szCs w:val="20"/>
      </w:rPr>
      <w:t>Region XI</w:t>
    </w:r>
  </w:p>
  <w:p w:rsidR="000819EF" w:rsidRPr="00833264" w:rsidRDefault="000819EF" w:rsidP="000819EF">
    <w:pPr>
      <w:spacing w:after="0" w:line="240" w:lineRule="auto"/>
      <w:jc w:val="center"/>
      <w:rPr>
        <w:rFonts w:ascii="Times New Roman" w:eastAsia="Times New Roman" w:hAnsi="Times New Roman"/>
        <w:b/>
        <w:bCs/>
        <w:sz w:val="20"/>
        <w:szCs w:val="20"/>
      </w:rPr>
    </w:pPr>
    <w:r>
      <w:rPr>
        <w:rFonts w:ascii="Times New Roman" w:eastAsia="Times New Roman" w:hAnsi="Times New Roman"/>
        <w:b/>
        <w:bCs/>
        <w:sz w:val="20"/>
        <w:szCs w:val="20"/>
      </w:rPr>
      <w:t xml:space="preserve">                                </w:t>
    </w:r>
    <w:r w:rsidRPr="00833264">
      <w:rPr>
        <w:rFonts w:ascii="Times New Roman" w:eastAsia="Times New Roman" w:hAnsi="Times New Roman"/>
        <w:b/>
        <w:bCs/>
        <w:sz w:val="20"/>
        <w:szCs w:val="20"/>
      </w:rPr>
      <w:t>SCHOOLS DIVISION OF PANABO CITY</w:t>
    </w:r>
  </w:p>
  <w:p w:rsidR="000819EF" w:rsidRDefault="000819EF" w:rsidP="000819EF">
    <w:r>
      <w:rPr>
        <w:rFonts w:ascii="Times New Roman" w:hAnsi="Times New Roman"/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9D184" wp14:editId="1107A44D">
              <wp:simplePos x="0" y="0"/>
              <wp:positionH relativeFrom="page">
                <wp:align>center</wp:align>
              </wp:positionH>
              <wp:positionV relativeFrom="paragraph">
                <wp:posOffset>212725</wp:posOffset>
              </wp:positionV>
              <wp:extent cx="6035040" cy="0"/>
              <wp:effectExtent l="38100" t="57150" r="60960" b="571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5040" cy="0"/>
                      </a:xfrm>
                      <a:prstGeom prst="line">
                        <a:avLst/>
                      </a:prstGeom>
                      <a:ln/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12D8A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75pt" to="475.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" strokecolor="black [3200]" strokeweight="1.5pt">
              <v:stroke joinstyle="miter"/>
              <w10:wrap anchorx="page"/>
            </v:line>
          </w:pict>
        </mc:Fallback>
      </mc:AlternateContent>
    </w:r>
  </w:p>
  <w:p w:rsidR="000819EF" w:rsidRDefault="000819EF" w:rsidP="000819EF">
    <w:r w:rsidRPr="00662A3B">
      <w:rPr>
        <w:rFonts w:ascii="Arial" w:hAnsi="Arial" w:cs="Arial"/>
        <w:sz w:val="20"/>
      </w:rPr>
      <w:t>PSU FORM 10</w:t>
    </w:r>
    <w:r>
      <w:rPr>
        <w:rFonts w:ascii="Arial" w:hAnsi="Arial" w:cs="Arial"/>
        <w:sz w:val="20"/>
      </w:rPr>
      <w:t>1</w:t>
    </w:r>
    <w:r w:rsidRPr="00662A3B">
      <w:rPr>
        <w:rFonts w:ascii="Arial" w:hAnsi="Arial" w:cs="Arial"/>
        <w:sz w:val="20"/>
      </w:rPr>
      <w:t xml:space="preserve"> Revised 201</w:t>
    </w:r>
    <w:r>
      <w:rPr>
        <w:rFonts w:ascii="Arial" w:hAnsi="Arial" w:cs="Arial"/>
        <w:sz w:val="20"/>
      </w:rPr>
      <w:t>2</w:t>
    </w:r>
    <w:r w:rsidRPr="00662A3B">
      <w:rPr>
        <w:rFonts w:ascii="Arial" w:hAnsi="Arial" w:cs="Arial"/>
        <w:sz w:val="20"/>
      </w:rPr>
      <w:t xml:space="preserve"> </w:t>
    </w:r>
    <w:r w:rsidRPr="00662A3B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 xml:space="preserve">                                                                    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525"/>
    <w:rsid w:val="000819EF"/>
    <w:rsid w:val="009740DA"/>
    <w:rsid w:val="009A6497"/>
    <w:rsid w:val="009C7525"/>
    <w:rsid w:val="00E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779B40-77B7-474A-9385-E5409E22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9E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9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altos G530</dc:creator>
  <cp:keywords/>
  <cp:lastModifiedBy>DepEd Payroll</cp:lastModifiedBy>
  <cp:revision>3</cp:revision>
  <dcterms:created xsi:type="dcterms:W3CDTF">2022-03-29T09:03:00Z</dcterms:created>
  <dcterms:modified xsi:type="dcterms:W3CDTF">2022-08-02T07:29:00Z</dcterms:modified>
</cp:coreProperties>
</file>